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6B" w:rsidRPr="0083526B" w:rsidRDefault="0083526B" w:rsidP="0083526B">
      <w:pPr>
        <w:jc w:val="center"/>
        <w:rPr>
          <w:b/>
          <w:sz w:val="28"/>
          <w:szCs w:val="24"/>
        </w:rPr>
      </w:pPr>
      <w:r w:rsidRPr="0083526B">
        <w:rPr>
          <w:b/>
          <w:sz w:val="28"/>
          <w:szCs w:val="24"/>
        </w:rPr>
        <w:t>ABSOLUTISM &amp; ENLIGHTENMENT TWO-VOICE POEM</w:t>
      </w:r>
    </w:p>
    <w:p w:rsidR="002F5C0C" w:rsidRPr="00137C6F" w:rsidRDefault="002F5C0C" w:rsidP="002F5C0C">
      <w:pPr>
        <w:rPr>
          <w:b/>
        </w:rPr>
      </w:pPr>
      <w:r w:rsidRPr="00137C6F">
        <w:rPr>
          <w:b/>
        </w:rPr>
        <w:t>The Task</w:t>
      </w:r>
    </w:p>
    <w:p w:rsidR="002F5C0C" w:rsidRPr="00137C6F" w:rsidRDefault="002F5C0C" w:rsidP="002F5C0C">
      <w:pPr>
        <w:rPr>
          <w:sz w:val="21"/>
          <w:szCs w:val="21"/>
        </w:rPr>
      </w:pPr>
      <w:r w:rsidRPr="00137C6F">
        <w:rPr>
          <w:sz w:val="21"/>
          <w:szCs w:val="21"/>
        </w:rPr>
        <w:t>Consider the ideas of Enlightenment thinkers you have been learning about in class.  With a partner, you are to write and present a two voice poem between an absolute ruler and an Enlightenment thinker that we have studied.   You will assume the roles of your characters and act out their argument</w:t>
      </w:r>
      <w:r w:rsidR="003E6CAB" w:rsidRPr="00137C6F">
        <w:rPr>
          <w:sz w:val="21"/>
          <w:szCs w:val="21"/>
        </w:rPr>
        <w:t>s</w:t>
      </w:r>
      <w:r w:rsidRPr="00137C6F">
        <w:rPr>
          <w:sz w:val="21"/>
          <w:szCs w:val="21"/>
        </w:rPr>
        <w:t xml:space="preserve"> for the class.  In addition to acting out your argument</w:t>
      </w:r>
      <w:r w:rsidR="003E6CAB" w:rsidRPr="00137C6F">
        <w:rPr>
          <w:sz w:val="21"/>
          <w:szCs w:val="21"/>
        </w:rPr>
        <w:t>s</w:t>
      </w:r>
      <w:r w:rsidRPr="00137C6F">
        <w:rPr>
          <w:sz w:val="21"/>
          <w:szCs w:val="21"/>
        </w:rPr>
        <w:t>, you m</w:t>
      </w:r>
      <w:r w:rsidR="003E6CAB" w:rsidRPr="00137C6F">
        <w:rPr>
          <w:sz w:val="21"/>
          <w:szCs w:val="21"/>
        </w:rPr>
        <w:t>ust also creat</w:t>
      </w:r>
      <w:r w:rsidR="00137C6F" w:rsidRPr="00137C6F">
        <w:rPr>
          <w:sz w:val="21"/>
          <w:szCs w:val="21"/>
        </w:rPr>
        <w:t>e</w:t>
      </w:r>
      <w:r w:rsidR="00E61651" w:rsidRPr="00137C6F">
        <w:rPr>
          <w:sz w:val="21"/>
          <w:szCs w:val="21"/>
        </w:rPr>
        <w:t xml:space="preserve"> a </w:t>
      </w:r>
      <w:r w:rsidRPr="00137C6F">
        <w:rPr>
          <w:sz w:val="21"/>
          <w:szCs w:val="21"/>
        </w:rPr>
        <w:t>presentation that will serve as a backdrop for your presentation. You are encouraged to express your creativity and knowledge of the topic through your performa</w:t>
      </w:r>
      <w:r w:rsidR="00E61651" w:rsidRPr="00137C6F">
        <w:rPr>
          <w:sz w:val="21"/>
          <w:szCs w:val="21"/>
        </w:rPr>
        <w:t xml:space="preserve">nce and </w:t>
      </w:r>
      <w:proofErr w:type="spellStart"/>
      <w:r w:rsidR="00E61651" w:rsidRPr="00137C6F">
        <w:rPr>
          <w:sz w:val="21"/>
          <w:szCs w:val="21"/>
        </w:rPr>
        <w:t>Powerpoint</w:t>
      </w:r>
      <w:proofErr w:type="spellEnd"/>
      <w:r w:rsidRPr="00137C6F">
        <w:rPr>
          <w:sz w:val="21"/>
          <w:szCs w:val="21"/>
        </w:rPr>
        <w:t xml:space="preserve"> presentation</w:t>
      </w:r>
      <w:r w:rsidR="00E61651" w:rsidRPr="00137C6F">
        <w:rPr>
          <w:sz w:val="21"/>
          <w:szCs w:val="21"/>
        </w:rPr>
        <w:t>/Google Slides</w:t>
      </w:r>
      <w:r w:rsidRPr="00137C6F">
        <w:rPr>
          <w:sz w:val="21"/>
          <w:szCs w:val="21"/>
        </w:rPr>
        <w:t xml:space="preserve">.  You may choose from the following </w:t>
      </w:r>
      <w:r w:rsidR="003E6CAB" w:rsidRPr="00137C6F">
        <w:rPr>
          <w:sz w:val="21"/>
          <w:szCs w:val="21"/>
        </w:rPr>
        <w:t>Enlightenment thinkers and monarchs</w:t>
      </w:r>
      <w:r w:rsidRPr="00137C6F">
        <w:rPr>
          <w:sz w:val="21"/>
          <w:szCs w:val="21"/>
        </w:rPr>
        <w:t>: John Loc</w:t>
      </w:r>
      <w:r w:rsidR="00FD5527">
        <w:rPr>
          <w:sz w:val="21"/>
          <w:szCs w:val="21"/>
        </w:rPr>
        <w:t>ke, Rousseau,</w:t>
      </w:r>
      <w:r w:rsidR="009454BD" w:rsidRPr="00137C6F">
        <w:rPr>
          <w:sz w:val="21"/>
          <w:szCs w:val="21"/>
        </w:rPr>
        <w:t xml:space="preserve"> </w:t>
      </w:r>
      <w:r w:rsidRPr="00137C6F">
        <w:rPr>
          <w:sz w:val="21"/>
          <w:szCs w:val="21"/>
        </w:rPr>
        <w:t>Montesquieu, Philip II</w:t>
      </w:r>
      <w:r w:rsidR="009454BD" w:rsidRPr="00137C6F">
        <w:rPr>
          <w:sz w:val="21"/>
          <w:szCs w:val="21"/>
        </w:rPr>
        <w:t>, Louis XIV</w:t>
      </w:r>
      <w:r w:rsidRPr="00137C6F">
        <w:rPr>
          <w:sz w:val="21"/>
          <w:szCs w:val="21"/>
        </w:rPr>
        <w:t>, Peter the Great, and Charles I.</w:t>
      </w:r>
      <w:r w:rsidR="003E6CAB" w:rsidRPr="00137C6F">
        <w:rPr>
          <w:sz w:val="21"/>
          <w:szCs w:val="21"/>
        </w:rPr>
        <w:t xml:space="preserve"> You also have the option to create a two-voice poem</w:t>
      </w:r>
      <w:r w:rsidR="00891D10" w:rsidRPr="00137C6F">
        <w:rPr>
          <w:sz w:val="21"/>
          <w:szCs w:val="21"/>
        </w:rPr>
        <w:t xml:space="preserve"> between </w:t>
      </w:r>
      <w:r w:rsidR="003E6CAB" w:rsidRPr="00137C6F">
        <w:rPr>
          <w:sz w:val="21"/>
          <w:szCs w:val="21"/>
        </w:rPr>
        <w:t xml:space="preserve">Galileo and the Pope.  </w:t>
      </w:r>
    </w:p>
    <w:p w:rsidR="002F5C0C" w:rsidRPr="00137C6F" w:rsidRDefault="002F5C0C" w:rsidP="002F5C0C">
      <w:pPr>
        <w:rPr>
          <w:b/>
          <w:sz w:val="21"/>
          <w:szCs w:val="21"/>
        </w:rPr>
      </w:pPr>
    </w:p>
    <w:p w:rsidR="002F5C0C" w:rsidRPr="00137C6F" w:rsidRDefault="002F5C0C" w:rsidP="002F5C0C">
      <w:pPr>
        <w:rPr>
          <w:sz w:val="21"/>
          <w:szCs w:val="21"/>
        </w:rPr>
      </w:pPr>
      <w:r w:rsidRPr="00137C6F">
        <w:rPr>
          <w:sz w:val="21"/>
          <w:szCs w:val="21"/>
        </w:rPr>
        <w:t>Your poem should be written in the conversational two voice style we examined in class.  It should present the king’s ideas as an absolute monarch as well as the Enlighte</w:t>
      </w:r>
      <w:r w:rsidR="009454BD" w:rsidRPr="00137C6F">
        <w:rPr>
          <w:sz w:val="21"/>
          <w:szCs w:val="21"/>
        </w:rPr>
        <w:t xml:space="preserve">nment thinker’s ideas.  </w:t>
      </w:r>
      <w:r w:rsidR="003E6CAB" w:rsidRPr="00137C6F">
        <w:rPr>
          <w:sz w:val="21"/>
          <w:szCs w:val="21"/>
        </w:rPr>
        <w:t xml:space="preserve">You poem should present itself as a discussion/debate responding to your opponent’s ideas and beliefs.  </w:t>
      </w:r>
      <w:r w:rsidR="009454BD" w:rsidRPr="00137C6F">
        <w:rPr>
          <w:sz w:val="21"/>
          <w:szCs w:val="21"/>
        </w:rPr>
        <w:t xml:space="preserve">You should </w:t>
      </w:r>
      <w:r w:rsidRPr="00137C6F">
        <w:rPr>
          <w:sz w:val="21"/>
          <w:szCs w:val="21"/>
        </w:rPr>
        <w:t xml:space="preserve">consult your class notes in writing your two voice poem. </w:t>
      </w:r>
    </w:p>
    <w:p w:rsidR="0083526B" w:rsidRPr="002F5C0C" w:rsidRDefault="0083526B">
      <w:pPr>
        <w:rPr>
          <w:sz w:val="12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304"/>
        <w:gridCol w:w="2250"/>
        <w:gridCol w:w="2070"/>
        <w:gridCol w:w="1644"/>
        <w:gridCol w:w="1079"/>
      </w:tblGrid>
      <w:tr w:rsidR="00517D8B" w:rsidRPr="00517D8B" w:rsidTr="00805863">
        <w:trPr>
          <w:trHeight w:val="521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24"/>
                <w:szCs w:val="24"/>
              </w:rPr>
            </w:pPr>
            <w:r w:rsidRPr="00517D8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48"/>
                <w:szCs w:val="24"/>
              </w:rPr>
            </w:pPr>
            <w:r w:rsidRPr="00517D8B">
              <w:rPr>
                <w:b/>
                <w:sz w:val="48"/>
                <w:szCs w:val="24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48"/>
                <w:szCs w:val="24"/>
              </w:rPr>
            </w:pPr>
            <w:r w:rsidRPr="00517D8B">
              <w:rPr>
                <w:b/>
                <w:sz w:val="48"/>
                <w:szCs w:val="24"/>
              </w:rPr>
              <w:t>3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48"/>
                <w:szCs w:val="24"/>
              </w:rPr>
            </w:pPr>
            <w:r w:rsidRPr="00517D8B">
              <w:rPr>
                <w:b/>
                <w:sz w:val="48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48"/>
                <w:szCs w:val="24"/>
              </w:rPr>
            </w:pPr>
            <w:r w:rsidRPr="00517D8B">
              <w:rPr>
                <w:b/>
                <w:sz w:val="48"/>
                <w:szCs w:val="24"/>
              </w:rPr>
              <w:t>1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517D8B" w:rsidRPr="00517D8B" w:rsidRDefault="00517D8B" w:rsidP="00517D8B">
            <w:pPr>
              <w:jc w:val="center"/>
              <w:rPr>
                <w:b/>
                <w:sz w:val="24"/>
                <w:szCs w:val="24"/>
              </w:rPr>
            </w:pPr>
            <w:r w:rsidRPr="00517D8B">
              <w:rPr>
                <w:b/>
                <w:sz w:val="28"/>
                <w:szCs w:val="24"/>
              </w:rPr>
              <w:t>MY SCORE</w:t>
            </w:r>
          </w:p>
        </w:tc>
      </w:tr>
      <w:tr w:rsidR="00517D8B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517D8B" w:rsidRPr="00517D8B" w:rsidRDefault="00517D8B">
            <w:pPr>
              <w:rPr>
                <w:b/>
                <w:sz w:val="24"/>
                <w:szCs w:val="24"/>
              </w:rPr>
            </w:pPr>
            <w:r w:rsidRPr="00517D8B">
              <w:rPr>
                <w:b/>
                <w:sz w:val="24"/>
                <w:szCs w:val="24"/>
              </w:rPr>
              <w:t>Voice</w:t>
            </w:r>
          </w:p>
        </w:tc>
        <w:tc>
          <w:tcPr>
            <w:tcW w:w="2304" w:type="dxa"/>
          </w:tcPr>
          <w:p w:rsidR="00517D8B" w:rsidRPr="002F5C0C" w:rsidRDefault="00517D8B" w:rsidP="00E731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has two well-developed, clearly recognizable voices</w:t>
            </w:r>
            <w:r w:rsidR="00805863">
              <w:rPr>
                <w:rFonts w:cs="Calibri"/>
                <w:sz w:val="18"/>
                <w:szCs w:val="20"/>
              </w:rPr>
              <w:t xml:space="preserve">. In my poem, I responded to my opponent’s arguments with detailed responses.  </w:t>
            </w:r>
          </w:p>
        </w:tc>
        <w:tc>
          <w:tcPr>
            <w:tcW w:w="2250" w:type="dxa"/>
          </w:tcPr>
          <w:p w:rsidR="00517D8B" w:rsidRPr="002F5C0C" w:rsidRDefault="00517D8B" w:rsidP="00E731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has two clearly recognizable voices</w:t>
            </w:r>
            <w:r w:rsidR="00805863">
              <w:rPr>
                <w:rFonts w:cs="Calibri"/>
                <w:sz w:val="18"/>
                <w:szCs w:val="20"/>
              </w:rPr>
              <w:t xml:space="preserve">, and I gave vague responses to my opponent’s arguments.  </w:t>
            </w:r>
          </w:p>
        </w:tc>
        <w:tc>
          <w:tcPr>
            <w:tcW w:w="2070" w:type="dxa"/>
          </w:tcPr>
          <w:p w:rsidR="00517D8B" w:rsidRPr="002F5C0C" w:rsidRDefault="00517D8B" w:rsidP="003B1A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has two voices, but they are not clearly recognizable</w:t>
            </w:r>
            <w:r w:rsidR="00805863">
              <w:rPr>
                <w:rFonts w:cs="Calibri"/>
                <w:sz w:val="18"/>
                <w:szCs w:val="20"/>
              </w:rPr>
              <w:t xml:space="preserve">. I did not respond to my opponent’s arguments.  </w:t>
            </w:r>
          </w:p>
        </w:tc>
        <w:tc>
          <w:tcPr>
            <w:tcW w:w="1644" w:type="dxa"/>
          </w:tcPr>
          <w:p w:rsidR="00517D8B" w:rsidRPr="002F5C0C" w:rsidRDefault="00517D8B" w:rsidP="003B1A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does not include two voices</w:t>
            </w:r>
            <w:r w:rsidR="00805863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1079" w:type="dxa"/>
          </w:tcPr>
          <w:p w:rsidR="00517D8B" w:rsidRDefault="00517D8B" w:rsidP="003B1A3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17D8B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517D8B" w:rsidRPr="00517D8B" w:rsidRDefault="00517D8B" w:rsidP="00E731D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17D8B">
              <w:rPr>
                <w:rFonts w:cs="Calibri"/>
                <w:b/>
              </w:rPr>
              <w:t>Specific views from an Enlightenment thinker</w:t>
            </w:r>
          </w:p>
        </w:tc>
        <w:tc>
          <w:tcPr>
            <w:tcW w:w="2304" w:type="dxa"/>
          </w:tcPr>
          <w:p w:rsidR="00517D8B" w:rsidRPr="002F5C0C" w:rsidRDefault="00D91596" w:rsidP="003B1A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includes</w:t>
            </w:r>
            <w:r>
              <w:rPr>
                <w:rFonts w:cs="Calibri"/>
                <w:sz w:val="18"/>
                <w:szCs w:val="20"/>
              </w:rPr>
              <w:t xml:space="preserve"> specific, detailed arguments about my Enlightenment thinker’s beliefs as well as a direct quote.</w:t>
            </w:r>
          </w:p>
        </w:tc>
        <w:tc>
          <w:tcPr>
            <w:tcW w:w="2250" w:type="dxa"/>
          </w:tcPr>
          <w:p w:rsidR="00517D8B" w:rsidRPr="002F5C0C" w:rsidRDefault="00D91596" w:rsidP="00E731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</w:t>
            </w:r>
            <w:r>
              <w:rPr>
                <w:rFonts w:cs="Calibri"/>
                <w:sz w:val="18"/>
                <w:szCs w:val="20"/>
              </w:rPr>
              <w:t>y poem includes a belief from my Enlightenment thinker but my arguments lacked elaboration. My p</w:t>
            </w:r>
            <w:r w:rsidR="00891D10">
              <w:rPr>
                <w:rFonts w:cs="Calibri"/>
                <w:sz w:val="18"/>
                <w:szCs w:val="20"/>
              </w:rPr>
              <w:t>oem may also lack</w:t>
            </w:r>
            <w:r>
              <w:rPr>
                <w:rFonts w:cs="Calibri"/>
                <w:sz w:val="18"/>
                <w:szCs w:val="20"/>
              </w:rPr>
              <w:t xml:space="preserve"> a direct quote.  </w:t>
            </w:r>
          </w:p>
        </w:tc>
        <w:tc>
          <w:tcPr>
            <w:tcW w:w="2070" w:type="dxa"/>
          </w:tcPr>
          <w:p w:rsidR="00517D8B" w:rsidRPr="002F5C0C" w:rsidRDefault="00D91596" w:rsidP="00E731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</w:t>
            </w:r>
            <w:r>
              <w:rPr>
                <w:rFonts w:cs="Calibri"/>
                <w:sz w:val="18"/>
                <w:szCs w:val="20"/>
              </w:rPr>
              <w:t xml:space="preserve">y poem mentions beliefs from my Enlightenment thinker but my arguments were unclear or undeveloped.  </w:t>
            </w:r>
          </w:p>
        </w:tc>
        <w:tc>
          <w:tcPr>
            <w:tcW w:w="1644" w:type="dxa"/>
          </w:tcPr>
          <w:p w:rsidR="00517D8B" w:rsidRPr="002F5C0C" w:rsidRDefault="00D91596" w:rsidP="003B1A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</w:t>
            </w:r>
            <w:r>
              <w:rPr>
                <w:rFonts w:cs="Calibri"/>
                <w:sz w:val="18"/>
                <w:szCs w:val="20"/>
              </w:rPr>
              <w:t>m does not include beliefs from an Enlightenment thinker.</w:t>
            </w:r>
          </w:p>
        </w:tc>
        <w:tc>
          <w:tcPr>
            <w:tcW w:w="1079" w:type="dxa"/>
          </w:tcPr>
          <w:p w:rsidR="00517D8B" w:rsidRDefault="00517D8B" w:rsidP="003B1A3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17D8B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517D8B" w:rsidRPr="00517D8B" w:rsidRDefault="00517D8B" w:rsidP="00517D8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17D8B">
              <w:rPr>
                <w:rFonts w:cs="Calibri"/>
                <w:b/>
              </w:rPr>
              <w:t xml:space="preserve">Specific views from an absolute monarch </w:t>
            </w:r>
          </w:p>
        </w:tc>
        <w:tc>
          <w:tcPr>
            <w:tcW w:w="2304" w:type="dxa"/>
          </w:tcPr>
          <w:p w:rsidR="00517D8B" w:rsidRPr="002F5C0C" w:rsidRDefault="00517D8B" w:rsidP="003E6CA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includes</w:t>
            </w:r>
            <w:r w:rsidR="00D91596">
              <w:rPr>
                <w:rFonts w:cs="Calibri"/>
                <w:sz w:val="18"/>
                <w:szCs w:val="20"/>
              </w:rPr>
              <w:t xml:space="preserve"> specific, detailed</w:t>
            </w:r>
            <w:r w:rsidR="003E6CAB">
              <w:rPr>
                <w:rFonts w:cs="Calibri"/>
                <w:sz w:val="18"/>
                <w:szCs w:val="20"/>
              </w:rPr>
              <w:t xml:space="preserve"> arguments about my monarch’s beliefs as well as a direct quote</w:t>
            </w:r>
            <w:r w:rsidR="00D91596">
              <w:rPr>
                <w:rFonts w:cs="Calibri"/>
                <w:sz w:val="18"/>
                <w:szCs w:val="20"/>
              </w:rPr>
              <w:t>.</w:t>
            </w:r>
            <w:r w:rsidR="003E6CAB">
              <w:rPr>
                <w:rFonts w:cs="Calibri"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7D8B" w:rsidRPr="002F5C0C" w:rsidRDefault="00517D8B" w:rsidP="00D9159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includes a belief from th</w:t>
            </w:r>
            <w:r w:rsidR="00D91596">
              <w:rPr>
                <w:rFonts w:cs="Calibri"/>
                <w:sz w:val="18"/>
                <w:szCs w:val="20"/>
              </w:rPr>
              <w:t>e absolute monarch but my arguments lacked elaboration. My p</w:t>
            </w:r>
            <w:r w:rsidR="00891D10">
              <w:rPr>
                <w:rFonts w:cs="Calibri"/>
                <w:sz w:val="18"/>
                <w:szCs w:val="20"/>
              </w:rPr>
              <w:t xml:space="preserve">oem may also lack a </w:t>
            </w:r>
            <w:r w:rsidR="00D91596">
              <w:rPr>
                <w:rFonts w:cs="Calibri"/>
                <w:sz w:val="18"/>
                <w:szCs w:val="20"/>
              </w:rPr>
              <w:t xml:space="preserve">direct quote.  </w:t>
            </w:r>
          </w:p>
        </w:tc>
        <w:tc>
          <w:tcPr>
            <w:tcW w:w="2070" w:type="dxa"/>
          </w:tcPr>
          <w:p w:rsidR="00517D8B" w:rsidRPr="002F5C0C" w:rsidRDefault="00517D8B" w:rsidP="00517D8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</w:t>
            </w:r>
            <w:r w:rsidR="00D91596">
              <w:rPr>
                <w:rFonts w:cs="Calibri"/>
                <w:sz w:val="18"/>
                <w:szCs w:val="20"/>
              </w:rPr>
              <w:t xml:space="preserve">y poem mentions beliefs from my absolute monarch but my arguments were unclear or undeveloped.  </w:t>
            </w:r>
          </w:p>
        </w:tc>
        <w:tc>
          <w:tcPr>
            <w:tcW w:w="1644" w:type="dxa"/>
          </w:tcPr>
          <w:p w:rsidR="00517D8B" w:rsidRPr="002F5C0C" w:rsidRDefault="00517D8B" w:rsidP="003B1A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</w:t>
            </w:r>
            <w:r w:rsidR="0083526B" w:rsidRPr="002F5C0C">
              <w:rPr>
                <w:rFonts w:cs="Calibri"/>
                <w:sz w:val="18"/>
                <w:szCs w:val="20"/>
              </w:rPr>
              <w:t>e</w:t>
            </w:r>
            <w:r w:rsidR="00D91596">
              <w:rPr>
                <w:rFonts w:cs="Calibri"/>
                <w:sz w:val="18"/>
                <w:szCs w:val="20"/>
              </w:rPr>
              <w:t xml:space="preserve">m does not include beliefs from an absolute monarch. </w:t>
            </w:r>
          </w:p>
        </w:tc>
        <w:tc>
          <w:tcPr>
            <w:tcW w:w="1079" w:type="dxa"/>
          </w:tcPr>
          <w:p w:rsidR="00517D8B" w:rsidRDefault="00517D8B" w:rsidP="003B1A3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5C0C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2F5C0C" w:rsidRPr="00517D8B" w:rsidRDefault="002F5C0C" w:rsidP="002F5C0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Presentation </w:t>
            </w:r>
          </w:p>
        </w:tc>
        <w:tc>
          <w:tcPr>
            <w:tcW w:w="2304" w:type="dxa"/>
          </w:tcPr>
          <w:p w:rsidR="002F5C0C" w:rsidRPr="002F5C0C" w:rsidRDefault="002F5C0C" w:rsidP="002F5C0C">
            <w:pPr>
              <w:rPr>
                <w:rFonts w:ascii="Georgia" w:eastAsia="SimSun" w:hAnsi="Georgia"/>
                <w:kern w:val="16"/>
                <w:sz w:val="18"/>
                <w:szCs w:val="20"/>
                <w:lang w:eastAsia="zh-CN"/>
              </w:rPr>
            </w:pPr>
            <w:r w:rsidRPr="002F5C0C">
              <w:rPr>
                <w:rFonts w:eastAsia="SimSun"/>
                <w:kern w:val="16"/>
                <w:sz w:val="18"/>
                <w:szCs w:val="20"/>
                <w:lang w:eastAsia="zh-CN"/>
              </w:rPr>
              <w:t>My voice is clear and audible. I pronounce my words precisely, and my tone is varied. My voice conveys the attitude and emotions of the poem.  I make eye</w:t>
            </w:r>
            <w:r w:rsidRPr="002F5C0C">
              <w:rPr>
                <w:rFonts w:ascii="Georgia" w:eastAsia="SimSun" w:hAnsi="Georgia"/>
                <w:kern w:val="16"/>
                <w:sz w:val="18"/>
                <w:szCs w:val="20"/>
                <w:lang w:eastAsia="zh-CN"/>
              </w:rPr>
              <w:t xml:space="preserve"> </w:t>
            </w:r>
            <w:r w:rsidRPr="002F5C0C">
              <w:rPr>
                <w:rFonts w:eastAsia="SimSun"/>
                <w:kern w:val="16"/>
                <w:sz w:val="18"/>
                <w:szCs w:val="20"/>
                <w:lang w:eastAsia="zh-CN"/>
              </w:rPr>
              <w:t>contact consistently.</w:t>
            </w:r>
            <w:r w:rsidRPr="002F5C0C">
              <w:rPr>
                <w:rFonts w:ascii="Georgia" w:eastAsia="SimSun" w:hAnsi="Georgia"/>
                <w:kern w:val="16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2250" w:type="dxa"/>
          </w:tcPr>
          <w:p w:rsidR="002F5C0C" w:rsidRPr="002F5C0C" w:rsidRDefault="002F5C0C" w:rsidP="002F5C0C">
            <w:pPr>
              <w:rPr>
                <w:rFonts w:eastAsia="SimSun"/>
                <w:kern w:val="16"/>
                <w:sz w:val="18"/>
                <w:szCs w:val="20"/>
                <w:lang w:eastAsia="zh-CN"/>
              </w:rPr>
            </w:pPr>
            <w:r w:rsidRPr="002F5C0C">
              <w:rPr>
                <w:rFonts w:eastAsia="SimSun"/>
                <w:kern w:val="16"/>
                <w:sz w:val="18"/>
                <w:szCs w:val="20"/>
                <w:lang w:eastAsia="zh-CN"/>
              </w:rPr>
              <w:t xml:space="preserve">My voice is clear and audible. I pronounce words correctly and make eye contact. </w:t>
            </w:r>
          </w:p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</w:p>
        </w:tc>
        <w:tc>
          <w:tcPr>
            <w:tcW w:w="2070" w:type="dxa"/>
          </w:tcPr>
          <w:p w:rsidR="002F5C0C" w:rsidRPr="002F5C0C" w:rsidRDefault="002F5C0C" w:rsidP="002F5C0C">
            <w:pPr>
              <w:rPr>
                <w:rFonts w:eastAsia="SimSun"/>
                <w:kern w:val="16"/>
                <w:sz w:val="18"/>
                <w:szCs w:val="20"/>
                <w:lang w:eastAsia="zh-CN"/>
              </w:rPr>
            </w:pPr>
            <w:r w:rsidRPr="002F5C0C">
              <w:rPr>
                <w:rFonts w:eastAsia="SimSun"/>
                <w:kern w:val="16"/>
                <w:sz w:val="18"/>
                <w:szCs w:val="20"/>
                <w:lang w:eastAsia="zh-CN"/>
              </w:rPr>
              <w:t xml:space="preserve">My voice is usually clear and audible. I pronounce most words correctly and sometimes make eye contact. </w:t>
            </w:r>
          </w:p>
        </w:tc>
        <w:tc>
          <w:tcPr>
            <w:tcW w:w="1644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eastAsia="SimSun"/>
                <w:kern w:val="16"/>
                <w:sz w:val="18"/>
                <w:szCs w:val="20"/>
                <w:lang w:eastAsia="zh-CN"/>
              </w:rPr>
              <w:t>My voice is unclear and/or inaudible. I mispronounce many words and rarely make eye contact.</w:t>
            </w:r>
          </w:p>
        </w:tc>
        <w:tc>
          <w:tcPr>
            <w:tcW w:w="1079" w:type="dxa"/>
          </w:tcPr>
          <w:p w:rsid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5C0C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2F5C0C" w:rsidRPr="00517D8B" w:rsidRDefault="00137C6F" w:rsidP="002F5C0C">
            <w:pPr>
              <w:rPr>
                <w:b/>
                <w:sz w:val="24"/>
                <w:szCs w:val="24"/>
              </w:rPr>
            </w:pPr>
            <w:r w:rsidRPr="00517D8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772AB" wp14:editId="50B6D29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3175</wp:posOffset>
                      </wp:positionV>
                      <wp:extent cx="1466850" cy="409575"/>
                      <wp:effectExtent l="0" t="0" r="19050" b="2857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1B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85pt;margin-top:.25pt;width:115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0wIwIAAEE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"/>
                  </w:pict>
                </mc:Fallback>
              </mc:AlternateContent>
            </w:r>
            <w:r w:rsidRPr="00517D8B"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D0574" wp14:editId="12E70770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22224</wp:posOffset>
                      </wp:positionV>
                      <wp:extent cx="1457325" cy="408305"/>
                      <wp:effectExtent l="0" t="0" r="28575" b="2984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7325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C27A" id="AutoShape 4" o:spid="_x0000_s1026" type="#_x0000_t32" style="position:absolute;margin-left:71.6pt;margin-top:1.75pt;width:114.75pt;height:3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r1KQIAAEs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"/>
                  </w:pict>
                </mc:Fallback>
              </mc:AlternateContent>
            </w:r>
            <w:r w:rsidR="002F5C0C" w:rsidRPr="00517D8B">
              <w:rPr>
                <w:rFonts w:cs="Calibri"/>
                <w:b/>
              </w:rPr>
              <w:t>Historically accurate</w:t>
            </w:r>
          </w:p>
        </w:tc>
        <w:tc>
          <w:tcPr>
            <w:tcW w:w="2304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</w:p>
        </w:tc>
        <w:tc>
          <w:tcPr>
            <w:tcW w:w="2250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contains well-developed historically accurate ideas</w:t>
            </w:r>
          </w:p>
        </w:tc>
        <w:tc>
          <w:tcPr>
            <w:tcW w:w="2070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hints at historically accurate ideas</w:t>
            </w:r>
          </w:p>
        </w:tc>
        <w:tc>
          <w:tcPr>
            <w:tcW w:w="1644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poem does not contain historically accurate ideas</w:t>
            </w:r>
          </w:p>
        </w:tc>
        <w:tc>
          <w:tcPr>
            <w:tcW w:w="1079" w:type="dxa"/>
          </w:tcPr>
          <w:p w:rsid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5C0C" w:rsidRPr="003B1A3E" w:rsidTr="00805863">
        <w:tc>
          <w:tcPr>
            <w:tcW w:w="1561" w:type="dxa"/>
            <w:shd w:val="clear" w:color="auto" w:fill="D9D9D9" w:themeFill="background1" w:themeFillShade="D9"/>
          </w:tcPr>
          <w:p w:rsidR="002F5C0C" w:rsidRPr="002F5C0C" w:rsidRDefault="00FD5527" w:rsidP="002F5C0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noProof/>
                <w:szCs w:val="20"/>
              </w:rPr>
              <w:pict w14:anchorId="689E2F1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1.3pt;margin-top:.55pt;width:114.3pt;height:64.1pt;flip:x;z-index:251666432;mso-position-horizontal-relative:text;mso-position-vertical-relative:text" o:connectortype="straight"/>
              </w:pict>
            </w:r>
            <w:r>
              <w:rPr>
                <w:rFonts w:cs="Calibri"/>
                <w:b/>
                <w:noProof/>
                <w:szCs w:val="20"/>
              </w:rPr>
              <w:pict w14:anchorId="1781F67A">
                <v:shape id="_x0000_s1027" type="#_x0000_t32" style="position:absolute;margin-left:71.3pt;margin-top:1.3pt;width:115.4pt;height:65.45pt;z-index:251667456;mso-position-horizontal-relative:text;mso-position-vertical-relative:text" o:connectortype="straight"/>
              </w:pict>
            </w:r>
            <w:r w:rsidR="002F5C0C" w:rsidRPr="002F5C0C">
              <w:rPr>
                <w:rFonts w:cs="Calibri"/>
                <w:b/>
                <w:szCs w:val="20"/>
              </w:rPr>
              <w:t>Creativity</w:t>
            </w:r>
          </w:p>
        </w:tc>
        <w:tc>
          <w:tcPr>
            <w:tcW w:w="2304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noProof/>
                <w:sz w:val="18"/>
                <w:szCs w:val="20"/>
              </w:rPr>
            </w:pPr>
          </w:p>
        </w:tc>
        <w:tc>
          <w:tcPr>
            <w:tcW w:w="2250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presentation went above and beyond.  I may have included; props, music, special effects, costumes, or sound effects.</w:t>
            </w:r>
          </w:p>
        </w:tc>
        <w:tc>
          <w:tcPr>
            <w:tcW w:w="2070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presentation was average.  I included the basic requirements of the assignment.</w:t>
            </w:r>
          </w:p>
        </w:tc>
        <w:tc>
          <w:tcPr>
            <w:tcW w:w="1644" w:type="dxa"/>
          </w:tcPr>
          <w:p w:rsidR="002F5C0C" w:rsidRP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2F5C0C">
              <w:rPr>
                <w:rFonts w:cs="Calibri"/>
                <w:sz w:val="18"/>
                <w:szCs w:val="20"/>
              </w:rPr>
              <w:t>My presentation was below average.  I barely covered the basic requirements of the assignment.</w:t>
            </w:r>
          </w:p>
        </w:tc>
        <w:tc>
          <w:tcPr>
            <w:tcW w:w="1079" w:type="dxa"/>
          </w:tcPr>
          <w:p w:rsidR="002F5C0C" w:rsidRDefault="002F5C0C" w:rsidP="002F5C0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D5527" w:rsidRDefault="00FD5527">
      <w:pPr>
        <w:rPr>
          <w:b/>
          <w:sz w:val="24"/>
          <w:szCs w:val="24"/>
        </w:rPr>
      </w:pPr>
      <w:r w:rsidRPr="00137C6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59055</wp:posOffset>
                </wp:positionV>
                <wp:extent cx="2562225" cy="762000"/>
                <wp:effectExtent l="0" t="0" r="2857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6B" w:rsidRDefault="008352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FINAL GRADE: </w:t>
                            </w:r>
                          </w:p>
                          <w:p w:rsidR="0083526B" w:rsidRDefault="0083526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37C6F" w:rsidRPr="00E61651" w:rsidRDefault="00137C6F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3526B" w:rsidRPr="0083526B" w:rsidRDefault="002100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__________/22</w:t>
                            </w:r>
                            <w:r w:rsidR="0083526B" w:rsidRPr="0083526B">
                              <w:rPr>
                                <w:b/>
                                <w:sz w:val="3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.5pt;margin-top:4.65pt;width:20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">
                <v:textbox>
                  <w:txbxContent>
                    <w:p w:rsidR="0083526B" w:rsidRDefault="008352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FINAL GRADE: </w:t>
                      </w:r>
                    </w:p>
                    <w:p w:rsidR="0083526B" w:rsidRDefault="0083526B">
                      <w:pPr>
                        <w:rPr>
                          <w:b/>
                          <w:sz w:val="14"/>
                        </w:rPr>
                      </w:pPr>
                    </w:p>
                    <w:p w:rsidR="00137C6F" w:rsidRPr="00E61651" w:rsidRDefault="00137C6F">
                      <w:pPr>
                        <w:rPr>
                          <w:b/>
                          <w:sz w:val="14"/>
                        </w:rPr>
                      </w:pPr>
                    </w:p>
                    <w:p w:rsidR="0083526B" w:rsidRPr="0083526B" w:rsidRDefault="002100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__________/22</w:t>
                      </w:r>
                      <w:r w:rsidR="0083526B" w:rsidRPr="0083526B">
                        <w:rPr>
                          <w:b/>
                          <w:sz w:val="3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996335" w:rsidRPr="00137C6F" w:rsidRDefault="00996335">
      <w:pPr>
        <w:rPr>
          <w:b/>
          <w:sz w:val="24"/>
          <w:szCs w:val="24"/>
        </w:rPr>
      </w:pPr>
    </w:p>
    <w:p w:rsidR="002F5C0C" w:rsidRPr="002F5C0C" w:rsidRDefault="002F5C0C">
      <w:pPr>
        <w:rPr>
          <w:szCs w:val="24"/>
        </w:rPr>
      </w:pPr>
      <w:bookmarkStart w:id="0" w:name="_GoBack"/>
      <w:bookmarkEnd w:id="0"/>
    </w:p>
    <w:p w:rsidR="00137C6F" w:rsidRDefault="00137C6F">
      <w:pPr>
        <w:rPr>
          <w:sz w:val="24"/>
          <w:szCs w:val="24"/>
        </w:rPr>
      </w:pPr>
    </w:p>
    <w:p w:rsidR="00AE7E7F" w:rsidRPr="00137C6F" w:rsidRDefault="00AE7E7F">
      <w:pPr>
        <w:rPr>
          <w:b/>
          <w:sz w:val="24"/>
          <w:szCs w:val="24"/>
        </w:rPr>
      </w:pPr>
      <w:r w:rsidRPr="00137C6F">
        <w:rPr>
          <w:b/>
          <w:sz w:val="24"/>
          <w:szCs w:val="24"/>
        </w:rPr>
        <w:t>Grading Scale:</w:t>
      </w:r>
    </w:p>
    <w:p w:rsidR="00E61651" w:rsidRPr="00A4524D" w:rsidRDefault="002F5C0C" w:rsidP="00BE796C">
      <w:pPr>
        <w:rPr>
          <w:rFonts w:ascii="Verdana" w:hAnsi="Verdana"/>
          <w:sz w:val="18"/>
          <w:szCs w:val="20"/>
        </w:rPr>
      </w:pPr>
      <w:r w:rsidRPr="002F5C0C">
        <w:rPr>
          <w:rFonts w:ascii="Verdana" w:hAnsi="Verdana"/>
          <w:sz w:val="18"/>
          <w:szCs w:val="20"/>
        </w:rPr>
        <w:t>22pts=100   21pts=95   20pts=91   19pts=86   18pts=82   17pts=77   16</w:t>
      </w:r>
      <w:r>
        <w:rPr>
          <w:rFonts w:ascii="Verdana" w:hAnsi="Verdana"/>
          <w:sz w:val="18"/>
          <w:szCs w:val="20"/>
        </w:rPr>
        <w:t>pts</w:t>
      </w:r>
      <w:r w:rsidRPr="002F5C0C">
        <w:rPr>
          <w:rFonts w:ascii="Verdana" w:hAnsi="Verdana"/>
          <w:sz w:val="18"/>
          <w:szCs w:val="20"/>
        </w:rPr>
        <w:t>=73   15</w:t>
      </w:r>
      <w:r>
        <w:rPr>
          <w:rFonts w:ascii="Verdana" w:hAnsi="Verdana"/>
          <w:sz w:val="18"/>
          <w:szCs w:val="20"/>
        </w:rPr>
        <w:t>pts</w:t>
      </w:r>
      <w:r w:rsidRPr="002F5C0C">
        <w:rPr>
          <w:rFonts w:ascii="Verdana" w:hAnsi="Verdana"/>
          <w:sz w:val="18"/>
          <w:szCs w:val="20"/>
        </w:rPr>
        <w:t>=68   14</w:t>
      </w:r>
      <w:r>
        <w:rPr>
          <w:rFonts w:ascii="Verdana" w:hAnsi="Verdana"/>
          <w:sz w:val="18"/>
          <w:szCs w:val="20"/>
        </w:rPr>
        <w:t>pts</w:t>
      </w:r>
      <w:r w:rsidRPr="002F5C0C">
        <w:rPr>
          <w:rFonts w:ascii="Verdana" w:hAnsi="Verdana"/>
          <w:sz w:val="18"/>
          <w:szCs w:val="20"/>
        </w:rPr>
        <w:t>=64   13</w:t>
      </w:r>
      <w:r>
        <w:rPr>
          <w:rFonts w:ascii="Verdana" w:hAnsi="Verdana"/>
          <w:sz w:val="18"/>
          <w:szCs w:val="20"/>
        </w:rPr>
        <w:t>pts</w:t>
      </w:r>
      <w:r w:rsidRPr="002F5C0C">
        <w:rPr>
          <w:rFonts w:ascii="Verdana" w:hAnsi="Verdana"/>
          <w:sz w:val="18"/>
          <w:szCs w:val="20"/>
        </w:rPr>
        <w:t>=59</w:t>
      </w:r>
    </w:p>
    <w:sectPr w:rsidR="00E61651" w:rsidRPr="00A4524D" w:rsidSect="0083526B">
      <w:headerReference w:type="first" r:id="rId7"/>
      <w:pgSz w:w="12240" w:h="15840"/>
      <w:pgMar w:top="432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89" w:rsidRDefault="00450989" w:rsidP="00996335">
      <w:r>
        <w:separator/>
      </w:r>
    </w:p>
  </w:endnote>
  <w:endnote w:type="continuationSeparator" w:id="0">
    <w:p w:rsidR="00450989" w:rsidRDefault="00450989" w:rsidP="009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89" w:rsidRDefault="00450989" w:rsidP="00996335">
      <w:r>
        <w:separator/>
      </w:r>
    </w:p>
  </w:footnote>
  <w:footnote w:type="continuationSeparator" w:id="0">
    <w:p w:rsidR="00450989" w:rsidRDefault="00450989" w:rsidP="0099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6B" w:rsidRPr="003E6CAB" w:rsidRDefault="0083526B" w:rsidP="0083526B">
    <w:pPr>
      <w:pStyle w:val="Header"/>
      <w:rPr>
        <w:b/>
      </w:rPr>
    </w:pPr>
  </w:p>
  <w:p w:rsidR="0083526B" w:rsidRDefault="0083526B" w:rsidP="0083526B">
    <w:pPr>
      <w:pStyle w:val="Header"/>
      <w:spacing w:line="360" w:lineRule="auto"/>
      <w:jc w:val="right"/>
    </w:pPr>
    <w:r>
      <w:t>Name ______________________________________</w:t>
    </w:r>
  </w:p>
  <w:p w:rsidR="0083526B" w:rsidRDefault="0083526B" w:rsidP="0083526B">
    <w:pPr>
      <w:pStyle w:val="Header"/>
      <w:spacing w:line="360" w:lineRule="auto"/>
      <w:jc w:val="right"/>
    </w:pPr>
    <w:r>
      <w:t>Final Due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C"/>
    <w:rsid w:val="00004B8B"/>
    <w:rsid w:val="000B2A1F"/>
    <w:rsid w:val="00137C6F"/>
    <w:rsid w:val="00210054"/>
    <w:rsid w:val="00296B30"/>
    <w:rsid w:val="002F5C0C"/>
    <w:rsid w:val="00321D3B"/>
    <w:rsid w:val="003B1A3E"/>
    <w:rsid w:val="003E6CAB"/>
    <w:rsid w:val="00450989"/>
    <w:rsid w:val="00504B50"/>
    <w:rsid w:val="00517D8B"/>
    <w:rsid w:val="00567916"/>
    <w:rsid w:val="00677729"/>
    <w:rsid w:val="00691F03"/>
    <w:rsid w:val="006D195D"/>
    <w:rsid w:val="00737597"/>
    <w:rsid w:val="00776CCB"/>
    <w:rsid w:val="00805863"/>
    <w:rsid w:val="0083526B"/>
    <w:rsid w:val="00891D10"/>
    <w:rsid w:val="008929F7"/>
    <w:rsid w:val="009454BD"/>
    <w:rsid w:val="00972406"/>
    <w:rsid w:val="00996335"/>
    <w:rsid w:val="00A4524D"/>
    <w:rsid w:val="00AE7E7F"/>
    <w:rsid w:val="00BE796C"/>
    <w:rsid w:val="00C74697"/>
    <w:rsid w:val="00D91596"/>
    <w:rsid w:val="00E61651"/>
    <w:rsid w:val="00E663EC"/>
    <w:rsid w:val="00E731DE"/>
    <w:rsid w:val="00EA02BC"/>
    <w:rsid w:val="00F50EB7"/>
    <w:rsid w:val="00FA37FF"/>
    <w:rsid w:val="00FA5919"/>
    <w:rsid w:val="00FD552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E77BFA4F-24AC-4B49-95F2-0FCC9E4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1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6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8E9A0-754D-4FD6-AF3A-074E213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lsniegowski</dc:creator>
  <cp:lastModifiedBy>nsilverthorn</cp:lastModifiedBy>
  <cp:revision>2</cp:revision>
  <cp:lastPrinted>2015-11-06T02:37:00Z</cp:lastPrinted>
  <dcterms:created xsi:type="dcterms:W3CDTF">2017-11-01T14:01:00Z</dcterms:created>
  <dcterms:modified xsi:type="dcterms:W3CDTF">2017-11-01T14:01:00Z</dcterms:modified>
</cp:coreProperties>
</file>